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eastAsia="宋体"/>
          <w:sz w:val="40"/>
          <w:szCs w:val="40"/>
          <w:lang w:val="en-US" w:eastAsia="zh-CN"/>
        </w:rPr>
      </w:pPr>
      <w:r>
        <w:rPr>
          <w:rFonts w:hint="eastAsia" w:eastAsia="宋体"/>
          <w:sz w:val="40"/>
          <w:szCs w:val="40"/>
          <w:lang w:val="en-US" w:eastAsia="zh-CN"/>
        </w:rPr>
        <w:t>报名回执表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eastAsia="宋体"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QQ号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GU5NGMwMGZjYjE1NWFhNzIwNzkwNmRkNDJlOTcifQ=="/>
  </w:docVars>
  <w:rsids>
    <w:rsidRoot w:val="39494A12"/>
    <w:rsid w:val="39494A12"/>
    <w:rsid w:val="4326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2024-04-30T02:15:00Z</dcterms:created>
  <dc:creator>张双双</dc:creator>
  <cp:lastModifiedBy>张双双</cp:lastModifiedBy>
  <dcterms:modified xsi:type="dcterms:W3CDTF">2024-05-03T02:11:42Z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3FECE7A07967496C8A36DD095965689D_13</vt:lpwstr>
  </property>
</Properties>
</file>